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7" w:lineRule="auto"/>
        <w:rPr>
          <w:rFonts w:ascii="Arial"/>
          <w:sz w:val="21"/>
        </w:rPr>
      </w:pPr>
    </w:p>
    <w:p>
      <w:pPr>
        <w:spacing w:before="127" w:line="222" w:lineRule="auto"/>
        <w:ind w:left="3110"/>
        <w:rPr>
          <w:rFonts w:ascii="仿宋" w:hAnsi="仿宋" w:eastAsia="仿宋" w:cs="仿宋"/>
          <w:color w:val="auto"/>
          <w:sz w:val="39"/>
          <w:szCs w:val="39"/>
        </w:rPr>
      </w:pPr>
      <w:r>
        <w:rPr>
          <w:rFonts w:ascii="仿宋" w:hAnsi="仿宋" w:eastAsia="仿宋" w:cs="仿宋"/>
          <w:b/>
          <w:bCs/>
          <w:color w:val="auto"/>
          <w:spacing w:val="-15"/>
          <w:sz w:val="39"/>
          <w:szCs w:val="39"/>
          <w:u w:val="single" w:color="000000"/>
        </w:rPr>
        <w:t>广西大学教育发展基金会差旅报销明细表</w:t>
      </w:r>
      <w:bookmarkStart w:id="0" w:name="_GoBack"/>
      <w:bookmarkEnd w:id="0"/>
    </w:p>
    <w:p>
      <w:pPr>
        <w:spacing w:line="472" w:lineRule="auto"/>
        <w:rPr>
          <w:rFonts w:ascii="Arial"/>
          <w:color w:val="auto"/>
          <w:sz w:val="21"/>
        </w:rPr>
      </w:pPr>
    </w:p>
    <w:p>
      <w:pPr>
        <w:spacing w:before="65" w:line="219" w:lineRule="auto"/>
        <w:ind w:left="1145"/>
        <w:rPr>
          <w:rFonts w:hint="eastAsia" w:ascii="宋体" w:hAnsi="宋体" w:eastAsia="宋体" w:cs="宋体"/>
          <w:b/>
          <w:bCs/>
          <w:color w:val="auto"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color w:val="auto"/>
          <w:spacing w:val="-1"/>
          <w:sz w:val="22"/>
          <w:szCs w:val="22"/>
        </w:rPr>
        <w:t>单位：广西大学教育发展基金会</w:t>
      </w:r>
    </w:p>
    <w:tbl>
      <w:tblPr>
        <w:tblStyle w:val="4"/>
        <w:tblpPr w:leftFromText="180" w:rightFromText="180" w:vertAnchor="text" w:horzAnchor="page" w:tblpX="2663" w:tblpY="14"/>
        <w:tblOverlap w:val="never"/>
        <w:tblW w:w="119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260"/>
        <w:gridCol w:w="519"/>
        <w:gridCol w:w="560"/>
        <w:gridCol w:w="529"/>
        <w:gridCol w:w="481"/>
        <w:gridCol w:w="720"/>
        <w:gridCol w:w="637"/>
        <w:gridCol w:w="612"/>
        <w:gridCol w:w="516"/>
        <w:gridCol w:w="187"/>
        <w:gridCol w:w="695"/>
        <w:gridCol w:w="1205"/>
        <w:gridCol w:w="767"/>
        <w:gridCol w:w="162"/>
        <w:gridCol w:w="1150"/>
        <w:gridCol w:w="943"/>
        <w:gridCol w:w="10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934" w:type="dxa"/>
            <w:vAlign w:val="center"/>
          </w:tcPr>
          <w:p>
            <w:pPr>
              <w:spacing w:before="94" w:line="219" w:lineRule="auto"/>
              <w:ind w:left="204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14"/>
                <w:sz w:val="22"/>
                <w:szCs w:val="22"/>
              </w:rPr>
              <w:t>姓名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spacing w:before="94" w:line="220" w:lineRule="auto"/>
              <w:ind w:left="222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9"/>
                <w:sz w:val="22"/>
                <w:szCs w:val="22"/>
              </w:rPr>
              <w:t>职别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spacing w:before="98" w:line="223" w:lineRule="auto"/>
              <w:ind w:left="154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4"/>
                <w:sz w:val="22"/>
                <w:szCs w:val="22"/>
              </w:rPr>
              <w:t>出差地点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before="94" w:line="220" w:lineRule="auto"/>
              <w:ind w:left="127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12"/>
                <w:sz w:val="22"/>
                <w:szCs w:val="22"/>
              </w:rPr>
              <w:t>事由</w:t>
            </w:r>
          </w:p>
        </w:tc>
        <w:tc>
          <w:tcPr>
            <w:tcW w:w="3312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5768" w:type="dxa"/>
            <w:gridSpan w:val="10"/>
            <w:vAlign w:val="top"/>
          </w:tcPr>
          <w:p>
            <w:pPr>
              <w:spacing w:before="80" w:line="220" w:lineRule="auto"/>
              <w:ind w:left="1395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3"/>
                <w:sz w:val="22"/>
                <w:szCs w:val="22"/>
              </w:rPr>
              <w:t>起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2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3"/>
                <w:sz w:val="22"/>
                <w:szCs w:val="22"/>
              </w:rPr>
              <w:t>讫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22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3"/>
                <w:sz w:val="22"/>
                <w:szCs w:val="22"/>
              </w:rPr>
              <w:t>时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26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3"/>
                <w:sz w:val="22"/>
                <w:szCs w:val="22"/>
              </w:rPr>
              <w:t>间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17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3"/>
                <w:sz w:val="22"/>
                <w:szCs w:val="22"/>
              </w:rPr>
              <w:t>地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23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3"/>
                <w:sz w:val="22"/>
                <w:szCs w:val="22"/>
              </w:rPr>
              <w:t>点</w:t>
            </w:r>
          </w:p>
        </w:tc>
        <w:tc>
          <w:tcPr>
            <w:tcW w:w="2087" w:type="dxa"/>
            <w:gridSpan w:val="3"/>
            <w:vAlign w:val="top"/>
          </w:tcPr>
          <w:p>
            <w:pPr>
              <w:spacing w:before="80" w:line="219" w:lineRule="auto"/>
              <w:ind w:left="484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4"/>
                <w:sz w:val="22"/>
                <w:szCs w:val="22"/>
              </w:rPr>
              <w:t>车船费</w:t>
            </w:r>
          </w:p>
        </w:tc>
        <w:tc>
          <w:tcPr>
            <w:tcW w:w="2079" w:type="dxa"/>
            <w:gridSpan w:val="3"/>
            <w:vAlign w:val="top"/>
          </w:tcPr>
          <w:p>
            <w:pPr>
              <w:spacing w:before="77" w:line="220" w:lineRule="auto"/>
              <w:ind w:left="349" w:firstLine="438" w:firstLineChars="200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"/>
                <w:sz w:val="22"/>
                <w:szCs w:val="22"/>
              </w:rPr>
              <w:t>出差补助</w:t>
            </w:r>
          </w:p>
        </w:tc>
        <w:tc>
          <w:tcPr>
            <w:tcW w:w="2000" w:type="dxa"/>
            <w:gridSpan w:val="2"/>
            <w:vAlign w:val="top"/>
          </w:tcPr>
          <w:p>
            <w:pPr>
              <w:spacing w:before="80" w:line="219" w:lineRule="auto"/>
              <w:ind w:left="1018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5"/>
                <w:sz w:val="22"/>
                <w:szCs w:val="22"/>
              </w:rPr>
              <w:t>杂支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194" w:type="dxa"/>
            <w:gridSpan w:val="2"/>
            <w:vAlign w:val="top"/>
          </w:tcPr>
          <w:p>
            <w:pPr>
              <w:spacing w:before="81" w:line="220" w:lineRule="auto"/>
              <w:ind w:left="325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9"/>
                <w:sz w:val="22"/>
                <w:szCs w:val="22"/>
              </w:rPr>
              <w:t>起点</w:t>
            </w:r>
          </w:p>
        </w:tc>
        <w:tc>
          <w:tcPr>
            <w:tcW w:w="519" w:type="dxa"/>
            <w:vAlign w:val="top"/>
          </w:tcPr>
          <w:p>
            <w:pPr>
              <w:spacing w:before="81" w:line="219" w:lineRule="auto"/>
              <w:ind w:left="191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月</w:t>
            </w:r>
          </w:p>
        </w:tc>
        <w:tc>
          <w:tcPr>
            <w:tcW w:w="560" w:type="dxa"/>
            <w:vAlign w:val="top"/>
          </w:tcPr>
          <w:p>
            <w:pPr>
              <w:spacing w:before="87" w:line="224" w:lineRule="auto"/>
              <w:ind w:left="201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日</w:t>
            </w:r>
          </w:p>
        </w:tc>
        <w:tc>
          <w:tcPr>
            <w:tcW w:w="529" w:type="dxa"/>
            <w:vAlign w:val="top"/>
          </w:tcPr>
          <w:p>
            <w:pPr>
              <w:spacing w:before="114" w:line="221" w:lineRule="auto"/>
              <w:ind w:left="182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时</w:t>
            </w:r>
          </w:p>
        </w:tc>
        <w:tc>
          <w:tcPr>
            <w:tcW w:w="1201" w:type="dxa"/>
            <w:gridSpan w:val="2"/>
            <w:vAlign w:val="top"/>
          </w:tcPr>
          <w:p>
            <w:pPr>
              <w:spacing w:before="95" w:line="224" w:lineRule="auto"/>
              <w:ind w:left="431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9"/>
                <w:sz w:val="22"/>
                <w:szCs w:val="22"/>
              </w:rPr>
              <w:t>讫点</w:t>
            </w:r>
          </w:p>
        </w:tc>
        <w:tc>
          <w:tcPr>
            <w:tcW w:w="637" w:type="dxa"/>
            <w:vAlign w:val="top"/>
          </w:tcPr>
          <w:p>
            <w:pPr>
              <w:spacing w:before="81" w:line="219" w:lineRule="auto"/>
              <w:ind w:left="133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月</w:t>
            </w:r>
          </w:p>
        </w:tc>
        <w:tc>
          <w:tcPr>
            <w:tcW w:w="612" w:type="dxa"/>
            <w:vAlign w:val="top"/>
          </w:tcPr>
          <w:p>
            <w:pPr>
              <w:spacing w:before="87" w:line="224" w:lineRule="auto"/>
              <w:ind w:left="164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日</w:t>
            </w:r>
          </w:p>
        </w:tc>
        <w:tc>
          <w:tcPr>
            <w:tcW w:w="516" w:type="dxa"/>
            <w:vAlign w:val="top"/>
          </w:tcPr>
          <w:p>
            <w:pPr>
              <w:spacing w:before="84" w:line="221" w:lineRule="auto"/>
              <w:ind w:left="114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时</w:t>
            </w:r>
          </w:p>
        </w:tc>
        <w:tc>
          <w:tcPr>
            <w:tcW w:w="882" w:type="dxa"/>
            <w:gridSpan w:val="2"/>
            <w:vAlign w:val="top"/>
          </w:tcPr>
          <w:p>
            <w:pPr>
              <w:spacing w:before="91" w:line="219" w:lineRule="auto"/>
              <w:ind w:left="214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8"/>
                <w:sz w:val="22"/>
                <w:szCs w:val="22"/>
              </w:rPr>
              <w:t>类别</w:t>
            </w:r>
          </w:p>
        </w:tc>
        <w:tc>
          <w:tcPr>
            <w:tcW w:w="1205" w:type="dxa"/>
            <w:vAlign w:val="top"/>
          </w:tcPr>
          <w:p>
            <w:pPr>
              <w:spacing w:before="81" w:line="219" w:lineRule="auto"/>
              <w:ind w:left="154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3"/>
                <w:sz w:val="22"/>
                <w:szCs w:val="22"/>
              </w:rPr>
              <w:t>金额</w:t>
            </w:r>
          </w:p>
        </w:tc>
        <w:tc>
          <w:tcPr>
            <w:tcW w:w="929" w:type="dxa"/>
            <w:gridSpan w:val="2"/>
            <w:vAlign w:val="top"/>
          </w:tcPr>
          <w:p>
            <w:pPr>
              <w:spacing w:before="101" w:line="219" w:lineRule="auto"/>
              <w:ind w:left="126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4"/>
                <w:sz w:val="22"/>
                <w:szCs w:val="22"/>
              </w:rPr>
              <w:t>天数</w:t>
            </w:r>
          </w:p>
        </w:tc>
        <w:tc>
          <w:tcPr>
            <w:tcW w:w="1150" w:type="dxa"/>
            <w:vAlign w:val="top"/>
          </w:tcPr>
          <w:p>
            <w:pPr>
              <w:spacing w:before="81" w:line="219" w:lineRule="auto"/>
              <w:ind w:left="137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3"/>
                <w:sz w:val="22"/>
                <w:szCs w:val="22"/>
              </w:rPr>
              <w:t>金额</w:t>
            </w:r>
          </w:p>
        </w:tc>
        <w:tc>
          <w:tcPr>
            <w:tcW w:w="943" w:type="dxa"/>
            <w:vAlign w:val="top"/>
          </w:tcPr>
          <w:p>
            <w:pPr>
              <w:spacing w:before="81" w:line="220" w:lineRule="auto"/>
              <w:ind w:left="338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7"/>
                <w:sz w:val="22"/>
                <w:szCs w:val="22"/>
              </w:rPr>
              <w:t>项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5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7"/>
                <w:sz w:val="22"/>
                <w:szCs w:val="22"/>
              </w:rPr>
              <w:t>目</w:t>
            </w:r>
          </w:p>
        </w:tc>
        <w:tc>
          <w:tcPr>
            <w:tcW w:w="1057" w:type="dxa"/>
            <w:vAlign w:val="top"/>
          </w:tcPr>
          <w:p>
            <w:pPr>
              <w:spacing w:before="78" w:line="219" w:lineRule="auto"/>
              <w:ind w:left="462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5"/>
                <w:sz w:val="22"/>
                <w:szCs w:val="22"/>
              </w:rPr>
              <w:t>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194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51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560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5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01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63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612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51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82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205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29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150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43" w:type="dxa"/>
            <w:vAlign w:val="top"/>
          </w:tcPr>
          <w:p>
            <w:pPr>
              <w:spacing w:before="92" w:line="219" w:lineRule="auto"/>
              <w:ind w:left="228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4"/>
                <w:sz w:val="22"/>
                <w:szCs w:val="22"/>
              </w:rPr>
              <w:t>住宿费</w:t>
            </w:r>
          </w:p>
        </w:tc>
        <w:tc>
          <w:tcPr>
            <w:tcW w:w="105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194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19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560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5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01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3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612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51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82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05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29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5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43" w:type="dxa"/>
            <w:vAlign w:val="top"/>
          </w:tcPr>
          <w:p>
            <w:pPr>
              <w:spacing w:before="83" w:line="220" w:lineRule="auto"/>
              <w:ind w:firstLine="215" w:firstLineChars="100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3"/>
                <w:sz w:val="22"/>
                <w:szCs w:val="22"/>
              </w:rPr>
              <w:t>其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3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3"/>
                <w:sz w:val="22"/>
                <w:szCs w:val="22"/>
              </w:rPr>
              <w:t>他</w:t>
            </w:r>
          </w:p>
        </w:tc>
        <w:tc>
          <w:tcPr>
            <w:tcW w:w="1057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194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1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01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3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1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82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0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29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5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43" w:type="dxa"/>
            <w:vAlign w:val="top"/>
          </w:tcPr>
          <w:p>
            <w:pPr>
              <w:spacing w:before="94" w:line="220" w:lineRule="auto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057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194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1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01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3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1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82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0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29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5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43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94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1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01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3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1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82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0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29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5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43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194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1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6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01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3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1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82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0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29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5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43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802" w:type="dxa"/>
            <w:gridSpan w:val="5"/>
            <w:vAlign w:val="top"/>
          </w:tcPr>
          <w:p>
            <w:pPr>
              <w:spacing w:before="98" w:line="231" w:lineRule="auto"/>
              <w:ind w:left="715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5"/>
                <w:sz w:val="22"/>
                <w:szCs w:val="22"/>
              </w:rPr>
              <w:t>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12"/>
                <w:sz w:val="22"/>
                <w:szCs w:val="22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5"/>
                <w:sz w:val="22"/>
                <w:szCs w:val="22"/>
              </w:rPr>
              <w:t>计</w:t>
            </w:r>
          </w:p>
        </w:tc>
        <w:tc>
          <w:tcPr>
            <w:tcW w:w="1201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37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12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1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82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05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29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50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43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11934" w:type="dxa"/>
            <w:gridSpan w:val="18"/>
            <w:vAlign w:val="top"/>
          </w:tcPr>
          <w:p>
            <w:pPr>
              <w:spacing w:before="177" w:line="228" w:lineRule="auto"/>
              <w:ind w:left="314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"/>
                <w:position w:val="-1"/>
                <w:sz w:val="22"/>
                <w:szCs w:val="22"/>
              </w:rPr>
              <w:t>以上单据共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2"/>
                <w:position w:val="-1"/>
                <w:sz w:val="22"/>
                <w:szCs w:val="22"/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"/>
                <w:sz w:val="22"/>
                <w:szCs w:val="22"/>
              </w:rPr>
              <w:t>张总计人民币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8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8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8"/>
                <w:sz w:val="22"/>
                <w:szCs w:val="22"/>
              </w:rPr>
              <w:t>佰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8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8"/>
                <w:sz w:val="22"/>
                <w:szCs w:val="22"/>
              </w:rPr>
              <w:t xml:space="preserve">拾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8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8"/>
                <w:sz w:val="22"/>
                <w:szCs w:val="22"/>
              </w:rPr>
              <w:t xml:space="preserve">万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"/>
                <w:position w:val="1"/>
                <w:sz w:val="22"/>
                <w:szCs w:val="22"/>
              </w:rPr>
              <w:t>仟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2"/>
                <w:position w:val="1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"/>
                <w:position w:val="1"/>
                <w:sz w:val="22"/>
                <w:szCs w:val="22"/>
              </w:rPr>
              <w:t>佰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4"/>
                <w:position w:val="1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"/>
                <w:position w:val="1"/>
                <w:sz w:val="22"/>
                <w:szCs w:val="22"/>
              </w:rPr>
              <w:t>拾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16"/>
                <w:position w:val="1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"/>
                <w:position w:val="1"/>
                <w:sz w:val="22"/>
                <w:szCs w:val="22"/>
              </w:rPr>
              <w:t>元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17"/>
                <w:position w:val="1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"/>
                <w:position w:val="1"/>
                <w:sz w:val="22"/>
                <w:szCs w:val="22"/>
              </w:rPr>
              <w:t>角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16"/>
                <w:position w:val="1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"/>
                <w:position w:val="1"/>
                <w:sz w:val="22"/>
                <w:szCs w:val="22"/>
              </w:rPr>
              <w:t>分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"/>
                <w:position w:val="1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"/>
                <w:position w:val="1"/>
                <w:sz w:val="22"/>
                <w:szCs w:val="22"/>
              </w:rPr>
              <w:t>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1934" w:type="dxa"/>
            <w:gridSpan w:val="18"/>
            <w:vAlign w:val="top"/>
          </w:tcPr>
          <w:p>
            <w:pPr>
              <w:spacing w:before="188" w:line="227" w:lineRule="auto"/>
              <w:ind w:left="314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3"/>
                <w:sz w:val="22"/>
                <w:szCs w:val="22"/>
              </w:rPr>
              <w:t>预借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3"/>
                <w:sz w:val="22"/>
                <w:szCs w:val="22"/>
                <w:lang w:val="en-US" w:eastAsia="zh-CN"/>
              </w:rPr>
              <w:t>旅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3"/>
                <w:sz w:val="22"/>
                <w:szCs w:val="22"/>
              </w:rPr>
              <w:t>费人民币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8"/>
                <w:sz w:val="22"/>
                <w:szCs w:val="22"/>
              </w:rPr>
              <w:t xml:space="preserve">    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3"/>
                <w:sz w:val="22"/>
                <w:szCs w:val="22"/>
              </w:rPr>
              <w:t>元退回人民币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sz w:val="22"/>
                <w:szCs w:val="22"/>
              </w:rPr>
              <w:t xml:space="preserve">   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3"/>
                <w:sz w:val="22"/>
                <w:szCs w:val="22"/>
              </w:rPr>
              <w:t>元应付人民币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6"/>
                <w:sz w:val="22"/>
                <w:szCs w:val="22"/>
              </w:rPr>
              <w:t xml:space="preserve">  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3"/>
                <w:sz w:val="22"/>
                <w:szCs w:val="22"/>
              </w:rPr>
              <w:t>元</w:t>
            </w:r>
          </w:p>
        </w:tc>
      </w:tr>
    </w:tbl>
    <w:p>
      <w:pPr>
        <w:spacing w:line="40" w:lineRule="exact"/>
        <w:rPr>
          <w:rFonts w:hint="eastAsia" w:ascii="宋体" w:hAnsi="宋体" w:eastAsia="宋体" w:cs="宋体"/>
          <w:b/>
          <w:bCs/>
          <w:color w:val="auto"/>
          <w:sz w:val="22"/>
          <w:szCs w:val="22"/>
        </w:rPr>
      </w:pPr>
    </w:p>
    <w:p>
      <w:pPr>
        <w:spacing w:before="133" w:line="232" w:lineRule="auto"/>
        <w:ind w:left="1505"/>
        <w:rPr>
          <w:rFonts w:hint="eastAsia" w:ascii="宋体" w:hAnsi="宋体" w:eastAsia="宋体" w:cs="宋体"/>
          <w:b/>
          <w:bCs/>
          <w:color w:val="auto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-18"/>
          <w:position w:val="1"/>
          <w:sz w:val="22"/>
          <w:szCs w:val="22"/>
        </w:rPr>
        <w:t>主管</w:t>
      </w:r>
      <w:r>
        <w:rPr>
          <w:rFonts w:hint="eastAsia" w:ascii="宋体" w:hAnsi="宋体" w:eastAsia="宋体" w:cs="宋体"/>
          <w:b/>
          <w:bCs/>
          <w:color w:val="auto"/>
          <w:spacing w:val="4"/>
          <w:position w:val="1"/>
          <w:sz w:val="22"/>
          <w:szCs w:val="22"/>
        </w:rPr>
        <w:t xml:space="preserve">                  </w:t>
      </w:r>
      <w:r>
        <w:rPr>
          <w:rFonts w:hint="eastAsia" w:ascii="宋体" w:hAnsi="宋体" w:eastAsia="宋体" w:cs="宋体"/>
          <w:b/>
          <w:bCs/>
          <w:color w:val="auto"/>
          <w:spacing w:val="4"/>
          <w:position w:val="1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auto"/>
          <w:spacing w:val="-18"/>
          <w:sz w:val="22"/>
          <w:szCs w:val="22"/>
        </w:rPr>
        <w:t>审核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</w:rPr>
        <w:t xml:space="preserve">                    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auto"/>
          <w:spacing w:val="-18"/>
          <w:sz w:val="22"/>
          <w:szCs w:val="22"/>
        </w:rPr>
        <w:t>填报人</w:t>
      </w:r>
      <w:r>
        <w:rPr>
          <w:rFonts w:hint="eastAsia" w:ascii="宋体" w:hAnsi="宋体" w:eastAsia="宋体" w:cs="宋体"/>
          <w:b/>
          <w:bCs/>
          <w:color w:val="auto"/>
          <w:spacing w:val="5"/>
          <w:sz w:val="22"/>
          <w:szCs w:val="22"/>
        </w:rPr>
        <w:t xml:space="preserve">               </w:t>
      </w:r>
      <w:r>
        <w:rPr>
          <w:rFonts w:hint="eastAsia" w:ascii="宋体" w:hAnsi="宋体" w:eastAsia="宋体" w:cs="宋体"/>
          <w:b/>
          <w:bCs/>
          <w:color w:val="auto"/>
          <w:spacing w:val="5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pacing w:val="-18"/>
          <w:sz w:val="22"/>
          <w:szCs w:val="22"/>
        </w:rPr>
        <w:t>2</w:t>
      </w:r>
      <w:r>
        <w:rPr>
          <w:rFonts w:hint="eastAsia" w:ascii="宋体" w:hAnsi="宋体" w:eastAsia="宋体" w:cs="宋体"/>
          <w:b/>
          <w:bCs/>
          <w:color w:val="auto"/>
          <w:spacing w:val="-18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pacing w:val="-18"/>
          <w:sz w:val="22"/>
          <w:szCs w:val="22"/>
        </w:rPr>
        <w:t>0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</w:rPr>
        <w:t xml:space="preserve">    </w:t>
      </w:r>
      <w:r>
        <w:rPr>
          <w:rFonts w:hint="eastAsia" w:ascii="宋体" w:hAnsi="宋体" w:eastAsia="宋体" w:cs="宋体"/>
          <w:b/>
          <w:bCs/>
          <w:color w:val="auto"/>
          <w:spacing w:val="-18"/>
          <w:position w:val="-2"/>
          <w:sz w:val="22"/>
          <w:szCs w:val="22"/>
        </w:rPr>
        <w:t>年</w:t>
      </w:r>
      <w:r>
        <w:rPr>
          <w:rFonts w:hint="eastAsia" w:ascii="宋体" w:hAnsi="宋体" w:eastAsia="宋体" w:cs="宋体"/>
          <w:b/>
          <w:bCs/>
          <w:color w:val="auto"/>
          <w:spacing w:val="20"/>
          <w:position w:val="-2"/>
          <w:sz w:val="22"/>
          <w:szCs w:val="22"/>
        </w:rPr>
        <w:t xml:space="preserve">   </w:t>
      </w:r>
      <w:r>
        <w:rPr>
          <w:rFonts w:hint="eastAsia" w:ascii="宋体" w:hAnsi="宋体" w:eastAsia="宋体" w:cs="宋体"/>
          <w:b/>
          <w:bCs/>
          <w:color w:val="auto"/>
          <w:spacing w:val="-18"/>
          <w:position w:val="-2"/>
          <w:sz w:val="22"/>
          <w:szCs w:val="22"/>
        </w:rPr>
        <w:t>月</w:t>
      </w:r>
      <w:r>
        <w:rPr>
          <w:rFonts w:hint="eastAsia" w:ascii="宋体" w:hAnsi="宋体" w:eastAsia="宋体" w:cs="宋体"/>
          <w:b/>
          <w:bCs/>
          <w:color w:val="auto"/>
          <w:spacing w:val="25"/>
          <w:position w:val="-2"/>
          <w:sz w:val="22"/>
          <w:szCs w:val="22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pacing w:val="25"/>
          <w:position w:val="-2"/>
          <w:sz w:val="22"/>
          <w:szCs w:val="22"/>
          <w:lang w:val="en-US" w:eastAsia="zh-CN"/>
        </w:rPr>
        <w:t xml:space="preserve">  日</w:t>
      </w:r>
    </w:p>
    <w:sectPr>
      <w:pgSz w:w="17030" w:h="12200"/>
      <w:pgMar w:top="1037" w:right="2524" w:bottom="0" w:left="255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TE2OTFlMWFiMzI1YTdkOGM5MjRjODU4NmJmMWJmZmIifQ=="/>
  </w:docVars>
  <w:rsids>
    <w:rsidRoot w:val="00000000"/>
    <w:rsid w:val="022B6435"/>
    <w:rsid w:val="05F07B42"/>
    <w:rsid w:val="104A4BA3"/>
    <w:rsid w:val="126006AE"/>
    <w:rsid w:val="14A3167B"/>
    <w:rsid w:val="168E50BE"/>
    <w:rsid w:val="1BAB52B9"/>
    <w:rsid w:val="1BCC2910"/>
    <w:rsid w:val="1CD6156D"/>
    <w:rsid w:val="252A06A8"/>
    <w:rsid w:val="25CE52D7"/>
    <w:rsid w:val="28D63020"/>
    <w:rsid w:val="291C47AB"/>
    <w:rsid w:val="2D9B0395"/>
    <w:rsid w:val="349D46A8"/>
    <w:rsid w:val="39666FB9"/>
    <w:rsid w:val="3CDE029E"/>
    <w:rsid w:val="43B95DE0"/>
    <w:rsid w:val="43EF6190"/>
    <w:rsid w:val="44A91191"/>
    <w:rsid w:val="47AC4876"/>
    <w:rsid w:val="50983839"/>
    <w:rsid w:val="533962C4"/>
    <w:rsid w:val="55827829"/>
    <w:rsid w:val="56067017"/>
    <w:rsid w:val="57501985"/>
    <w:rsid w:val="5E4F150B"/>
    <w:rsid w:val="5EFD0600"/>
    <w:rsid w:val="62EE0DC8"/>
    <w:rsid w:val="6C3D6AA2"/>
    <w:rsid w:val="6CEB1A97"/>
    <w:rsid w:val="6D46458C"/>
    <w:rsid w:val="6F1170A6"/>
    <w:rsid w:val="7577036C"/>
    <w:rsid w:val="78B95140"/>
    <w:rsid w:val="78FB47EE"/>
    <w:rsid w:val="7A6E0D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139</Words>
  <Characters>139</Characters>
  <TotalTime>1</TotalTime>
  <ScaleCrop>false</ScaleCrop>
  <LinksUpToDate>false</LinksUpToDate>
  <CharactersWithSpaces>301</CharactersWithSpaces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2023-03-15T15:58:00Z</dcterms:created>
  <dc:creator>Kingsoft-PDF</dc:creator>
  <cp:lastModifiedBy>基金会</cp:lastModifiedBy>
  <cp:lastPrinted>2023-09-15T08:07:00Z</cp:lastPrinted>
  <dcterms:modified xsi:type="dcterms:W3CDTF">2023-09-15T08:42:47Z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2023-03-15T15:58:53Z</vt:filetime>
  </property>
  <property fmtid="{D5CDD505-2E9C-101B-9397-08002B2CF9AE}" pid="4" name="UsrData">
    <vt:lpwstr>64117ab30c8b29001502169a</vt:lpwstr>
  </property>
  <property fmtid="{D5CDD505-2E9C-101B-9397-08002B2CF9AE}" pid="5" name="KSOProductBuildVer">
    <vt:lpwstr>2052-12.1.0.15374</vt:lpwstr>
  </property>
  <property fmtid="{D5CDD505-2E9C-101B-9397-08002B2CF9AE}" pid="6" name="ICV">
    <vt:lpwstr>B293E5F159F34F88B98BF0D58971F915</vt:lpwstr>
  </property>
</Properties>
</file>